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B5" w:rsidRPr="00C60C60" w:rsidRDefault="00007EB5" w:rsidP="00C60C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«ГОРОД  КАЗАНЬ»</w:t>
      </w:r>
    </w:p>
    <w:p w:rsidR="00007EB5" w:rsidRPr="00C60C60" w:rsidRDefault="00007EB5" w:rsidP="00C60C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 xml:space="preserve">Казанский центр науно-практической психологии </w:t>
      </w:r>
    </w:p>
    <w:p w:rsidR="00007EB5" w:rsidRPr="00C60C60" w:rsidRDefault="00007EB5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420015, г. Казань, ул. Бутлерова, д. 30 оф.28</w:t>
      </w:r>
    </w:p>
    <w:p w:rsidR="00007EB5" w:rsidRPr="00C60C60" w:rsidRDefault="00007EB5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Тел.: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 xml:space="preserve"> (8-843) 236-93-73, 8-937-288-47-81</w:t>
      </w:r>
    </w:p>
    <w:p w:rsidR="00007EB5" w:rsidRPr="00C60C60" w:rsidRDefault="00007EB5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E-mail:</w:t>
      </w:r>
      <w:r w:rsidRPr="00C60C6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psychology_center@mail.ru</w:t>
      </w:r>
    </w:p>
    <w:p w:rsidR="00007EB5" w:rsidRPr="00C60C60" w:rsidRDefault="00007EB5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Сайт: </w:t>
      </w:r>
      <w:hyperlink r:id="rId5" w:history="1">
        <w:r w:rsidRPr="00C60C60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http://kazanps.ru/</w:t>
        </w:r>
      </w:hyperlink>
    </w:p>
    <w:p w:rsidR="00007EB5" w:rsidRPr="00C60C60" w:rsidRDefault="00007EB5" w:rsidP="00C60C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 xml:space="preserve">Центр социального обслуживания населения </w:t>
      </w:r>
    </w:p>
    <w:p w:rsidR="00007EB5" w:rsidRPr="00C60C60" w:rsidRDefault="00007EB5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420015, г. Казань, ул. К.Маркса, д. 44 б</w:t>
      </w:r>
    </w:p>
    <w:p w:rsidR="00007EB5" w:rsidRPr="00C60C60" w:rsidRDefault="00007EB5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Тел.: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 xml:space="preserve"> (8-843) 238-13-26, 2-38-05-80</w:t>
      </w:r>
    </w:p>
    <w:p w:rsidR="00007EB5" w:rsidRPr="00C60C60" w:rsidRDefault="00007EB5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 xml:space="preserve"> (8-843) 238-00- 41</w:t>
      </w:r>
    </w:p>
    <w:p w:rsidR="00007EB5" w:rsidRPr="00C60C60" w:rsidRDefault="00007EB5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Никитина Татьяна Васильевна</w:t>
      </w:r>
    </w:p>
    <w:p w:rsidR="00007EB5" w:rsidRPr="00C60C60" w:rsidRDefault="00007EB5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Профиль оказываемых социально-психологических услуг: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организация досуга одиноким гражданам пожилого возраста и инвалидам; социально-психологическая адаптация, реализация ИПР инвалидов, в т.ч. детей-инвалидов; социально-психологическая помощь населению</w:t>
      </w:r>
    </w:p>
    <w:p w:rsidR="00007EB5" w:rsidRPr="00C60C60" w:rsidRDefault="00007EB5" w:rsidP="00C60C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 xml:space="preserve">Центр социального обслуживания населения «Ярдем» Советского района </w:t>
      </w:r>
    </w:p>
    <w:p w:rsidR="00007EB5" w:rsidRPr="00C60C60" w:rsidRDefault="00007EB5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Адрес: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420045, г. Казань, ул. Ершова, д. 55</w:t>
      </w:r>
    </w:p>
    <w:p w:rsidR="00007EB5" w:rsidRPr="00C60C60" w:rsidRDefault="00007EB5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Тел.: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 xml:space="preserve"> (8-843) 273-23-41</w:t>
      </w:r>
    </w:p>
    <w:p w:rsidR="00007EB5" w:rsidRPr="00C60C60" w:rsidRDefault="00007EB5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 xml:space="preserve"> (8-843) 273-66-61</w:t>
      </w:r>
    </w:p>
    <w:p w:rsidR="00007EB5" w:rsidRPr="00C60C60" w:rsidRDefault="00007EB5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Яцкейвич Людмила Владимировна</w:t>
      </w:r>
    </w:p>
    <w:p w:rsidR="00007EB5" w:rsidRPr="00C60C60" w:rsidRDefault="00007EB5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Профиль оказываемых социально-психологических услуг: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разовое оказание экстренной медико-психологической помощи, в т.ч. по телефону</w:t>
      </w:r>
    </w:p>
    <w:p w:rsidR="00007EB5" w:rsidRPr="00C60C60" w:rsidRDefault="00007EB5" w:rsidP="00C60C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caps/>
          <w:color w:val="040404"/>
          <w:sz w:val="24"/>
          <w:szCs w:val="24"/>
          <w:lang w:eastAsia="ru-RU"/>
        </w:rPr>
        <w:t>ГБУ Социальный приют для детей и подростков МТЗиСЗ РТ «Гаврош»</w:t>
      </w:r>
    </w:p>
    <w:p w:rsidR="00007EB5" w:rsidRPr="00C60C60" w:rsidRDefault="00007EB5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420021, г.Казань, ул.К. Тинчурина, 3</w:t>
      </w:r>
    </w:p>
    <w:p w:rsidR="00007EB5" w:rsidRPr="00C60C60" w:rsidRDefault="00007EB5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Тел./факс: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 xml:space="preserve"> (8-843) 299-11-87, 299-13-91</w:t>
      </w:r>
    </w:p>
    <w:p w:rsidR="00007EB5" w:rsidRPr="00C60C60" w:rsidRDefault="00007EB5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Руководитель: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 xml:space="preserve"> Молостова Ольга Вадимовна</w:t>
      </w:r>
    </w:p>
    <w:p w:rsidR="00007EB5" w:rsidRPr="00C60C60" w:rsidRDefault="00007EB5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0C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Профиль оказываемых социально-психологических услуг: </w:t>
      </w:r>
      <w:r w:rsidRPr="00C60C60">
        <w:rPr>
          <w:rFonts w:ascii="Times New Roman" w:hAnsi="Times New Roman" w:cs="Times New Roman"/>
          <w:sz w:val="24"/>
          <w:szCs w:val="24"/>
          <w:lang w:eastAsia="ru-RU"/>
        </w:rPr>
        <w:t>социальная реабилитация несовершеннолетних, оказавшихся в трудной жизненной ситуации; психологическая, психокоррекционная и иная помощь в ликвидации кризисной ситуации в семье</w:t>
      </w:r>
    </w:p>
    <w:p w:rsidR="00007EB5" w:rsidRDefault="00007EB5"/>
    <w:sectPr w:rsidR="00007EB5" w:rsidSect="00AD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046E5"/>
    <w:multiLevelType w:val="multilevel"/>
    <w:tmpl w:val="02C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DEC3DBC"/>
    <w:multiLevelType w:val="multilevel"/>
    <w:tmpl w:val="0E70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49533E9A"/>
    <w:multiLevelType w:val="multilevel"/>
    <w:tmpl w:val="21E8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7B276ABE"/>
    <w:multiLevelType w:val="multilevel"/>
    <w:tmpl w:val="B2D4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0C60"/>
    <w:rsid w:val="00007EB5"/>
    <w:rsid w:val="00472FED"/>
    <w:rsid w:val="00AD33A1"/>
    <w:rsid w:val="00C60C60"/>
    <w:rsid w:val="00C73100"/>
    <w:rsid w:val="00EE3C09"/>
    <w:rsid w:val="00FA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3A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6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60C60"/>
    <w:rPr>
      <w:b/>
      <w:bCs/>
    </w:rPr>
  </w:style>
  <w:style w:type="character" w:styleId="Emphasis">
    <w:name w:val="Emphasis"/>
    <w:basedOn w:val="DefaultParagraphFont"/>
    <w:uiPriority w:val="99"/>
    <w:qFormat/>
    <w:rsid w:val="00C60C60"/>
    <w:rPr>
      <w:i/>
      <w:iCs/>
    </w:rPr>
  </w:style>
  <w:style w:type="character" w:styleId="Hyperlink">
    <w:name w:val="Hyperlink"/>
    <w:basedOn w:val="DefaultParagraphFont"/>
    <w:uiPriority w:val="99"/>
    <w:semiHidden/>
    <w:rsid w:val="00C60C6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0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43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zanps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216</Words>
  <Characters>1235</Characters>
  <Application>Microsoft Office Outlook</Application>
  <DocSecurity>0</DocSecurity>
  <Lines>0</Lines>
  <Paragraphs>0</Paragraphs>
  <ScaleCrop>false</ScaleCrop>
  <Company>Прогимназия №29 Советского р-на г.Казани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«ГОРОД  КАЗАНЬ»</dc:title>
  <dc:subject/>
  <dc:creator>Добронравова Эля Дмитриевна</dc:creator>
  <cp:keywords/>
  <dc:description/>
  <cp:lastModifiedBy>д/с 54</cp:lastModifiedBy>
  <cp:revision>2</cp:revision>
  <cp:lastPrinted>2013-08-15T10:19:00Z</cp:lastPrinted>
  <dcterms:created xsi:type="dcterms:W3CDTF">2015-10-15T11:57:00Z</dcterms:created>
  <dcterms:modified xsi:type="dcterms:W3CDTF">2015-10-15T11:57:00Z</dcterms:modified>
</cp:coreProperties>
</file>